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A383D" w14:textId="77777777" w:rsidR="00D43978" w:rsidRDefault="00D43978" w:rsidP="00404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9B5088" w14:textId="10C9805B" w:rsidR="00772DE8" w:rsidRDefault="00F55221" w:rsidP="002B3495">
      <w:pPr>
        <w:spacing w:after="0" w:line="240" w:lineRule="auto"/>
        <w:ind w:right="4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6B07D7DE">
                                  <wp:extent cx="1209600" cy="1227600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00" cy="122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6B07D7DE">
                            <wp:extent cx="1209600" cy="1227600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00" cy="122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435E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ANESZTEZIOLÓGIA ÉS INTENZÍV TERÁPIA</w:t>
      </w:r>
      <w:r w:rsidR="004043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435E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4043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  <w:r w:rsidR="002A61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="0040435E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EFFD06" w14:textId="77777777" w:rsidR="0040435E" w:rsidRPr="009E33ED" w:rsidRDefault="0040435E" w:rsidP="0040435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60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2ACAC664" w14:textId="77777777" w:rsidR="0040435E" w:rsidRPr="009E33ED" w:rsidRDefault="0040435E" w:rsidP="0040435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alapképzés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12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4029C3DE" w14:textId="77777777" w:rsidR="0040435E" w:rsidRPr="009E33ED" w:rsidRDefault="0040435E" w:rsidP="0040435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szakgyakorlat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48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</w:p>
    <w:p w14:paraId="1D4BF7D0" w14:textId="77777777" w:rsidR="0040435E" w:rsidRPr="009E33ED" w:rsidRDefault="0040435E" w:rsidP="0040435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2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404497DA" w14:textId="45FCB4FA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91F37D" w14:textId="77777777" w:rsidR="0040435E" w:rsidRPr="004929F4" w:rsidRDefault="0040435E" w:rsidP="002B3495">
      <w:pPr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5F36D295" w14:textId="77777777" w:rsidR="0040435E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39859B" w14:textId="77777777" w:rsidR="0040435E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C75F3B" w14:textId="77777777" w:rsidR="0040435E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6EB2D2A1" w14:textId="77777777" w:rsidR="0040435E" w:rsidRPr="00414C69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  <w:gridCol w:w="314"/>
        <w:gridCol w:w="387"/>
        <w:gridCol w:w="481"/>
        <w:gridCol w:w="467"/>
        <w:gridCol w:w="374"/>
        <w:gridCol w:w="1567"/>
        <w:gridCol w:w="1710"/>
      </w:tblGrid>
      <w:tr w:rsidR="00652C94" w:rsidRPr="00652C94" w14:paraId="7A0F5E53" w14:textId="77777777" w:rsidTr="00652C94">
        <w:trPr>
          <w:trHeight w:val="1425"/>
        </w:trPr>
        <w:tc>
          <w:tcPr>
            <w:tcW w:w="4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FBA5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C457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2C65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EFF9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652C94" w:rsidRPr="00652C94" w14:paraId="48EE8E64" w14:textId="77777777" w:rsidTr="00652C94">
        <w:trPr>
          <w:trHeight w:val="315"/>
        </w:trPr>
        <w:tc>
          <w:tcPr>
            <w:tcW w:w="4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291A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9DAE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EBA3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A869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ABB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B842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95D6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5109B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52C94" w:rsidRPr="00652C94" w14:paraId="40C5A7E4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9752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ABC betegvizsgálat intenzív ellátás indikációjának felállítása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706FC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7CDC8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49FC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12576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AF062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C88F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7AC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45D5C88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6A4E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B0176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7F290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55E47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2B34F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B3F3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430D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1789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9985320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38F1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86573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2F8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48D69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5E2D3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8505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F2BD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2ACB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BF69534" w14:textId="77777777" w:rsidTr="00652C94">
        <w:trPr>
          <w:trHeight w:val="94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9D56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(legalább 50% UH ellenőrzés mellett vagy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intrakavitális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EKG-val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pozicionálva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3BD38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2E2A4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197A0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C39C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F0BD0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1023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00E0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91092D0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6DF5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737C7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7A322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3BF7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3601C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EE908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A3F3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8DE9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1368DEA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CF95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Szupraglottikus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légútbiztosítás (maszkos lélegeztetés, LMA)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579A1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C013E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C7E51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BDC4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2D4EA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E45F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FCA0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35B7F9A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F314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Nehézintubációs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prediszponált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intubációja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41965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31F1A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118B2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378E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12492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D342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6DE5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9093A96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AF6E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segítségével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200D4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AB6B6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44819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BA3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2BF05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1069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8A6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1A3A828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94EC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videolaryngoszkóp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segítségével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F1052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5FC4F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1343A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7C31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A476F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4B65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36AC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EE0ACFB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7074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bronchoszkóp segítségével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E4B3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8477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A427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4F62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4C42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5379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18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1D97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52C94" w:rsidRPr="00652C94" w14:paraId="024E5D59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8F19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Perkután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tracheosztómia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39614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6EEB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196B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08E7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F6B28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C384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644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DE3AE5C" w14:textId="77777777" w:rsidTr="00652C94">
        <w:trPr>
          <w:trHeight w:val="94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FCE3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Lélegeztetett beteg szelektív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leszívása,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szájadékok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akut tájékozódó megítélése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77C8C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5DC01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9E6D9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E5D9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BA5F9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24B5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0615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94A388B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4D22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Oxigénterápia indikációjának felállítása, mód és paraméterek beállítása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1EA8C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3E8A0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2FCC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E9036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34C32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FEAF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DA5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3B7109F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7F1A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felállítása, mód és paraméterek beállítása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AE869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6EDAB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C9D30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2B6D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1D78D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20AC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353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6008508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5636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felállítása, mód és paraméterek beállítása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C23BE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80170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0158A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25C4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8ADB5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CB63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795F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0E5C6ED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C8A7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Lélegeztetett beteg transzportja, adekvát betegátadás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594CD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E61B9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BC516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AEFE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2309F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27C1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0122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15D14F5" w14:textId="77777777" w:rsidTr="00652C94">
        <w:trPr>
          <w:trHeight w:val="94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D3AA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 fizikális jelek és standard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monitorozási eszközökkel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8F05B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DBCF9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6D87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9A876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4922C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90F1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4EB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EC7B804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B73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RUSH, FAST, BLUE protokoll szerinti ultrahang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F7C73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A2BFA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9F63B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1AC4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FB64E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BD46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05A5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179F33B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B528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CB216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CC293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568F9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FF89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8167A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D8D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991C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4602AB08" w14:textId="77777777" w:rsidTr="00652C94">
        <w:trPr>
          <w:trHeight w:val="30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4EEE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E174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F758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B9B9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E00C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16A7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D9D8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1700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52C94" w:rsidRPr="00652C94" w14:paraId="190E0123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8357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 UH segítségével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8BF4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DAEA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108B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73C9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CB2A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F11F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18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1852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52C94" w:rsidRPr="00652C94" w14:paraId="0FDE04C5" w14:textId="77777777" w:rsidTr="00652C94">
        <w:trPr>
          <w:trHeight w:val="315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E58A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AB0C2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FF059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85891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E9AD3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62F9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C27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3E7B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1BDE4FF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9BB9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Vértisztító eljárás (indikáció, terápia indítása)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4DF79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1FC84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53FC2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D374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3DF00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E7C4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2CF7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4BCFD960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6B95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Transzfúziós terápia kivitelezése (indikáció, kivitelezés)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00387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3D8B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1DE55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F4BE1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D065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A1CB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C66C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079A893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3261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Megfelelő mikrobiológiai mintavételezés (indikáció, kivitelezés)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6947F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B12F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13831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980E6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6D362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21FA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4FBB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4EEAE8DF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4C41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Parenterális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táplálás indikációjának felállítása,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23015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F74AF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294F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1A391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0C6A3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3916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EED8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903A368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49FE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Életvégi döntés, haldokló 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A6837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0EF27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7928A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18A16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58C8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C8D7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B6B6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11AE951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0C2F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Donor-kezelés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63828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941D6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38216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6730D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A2EE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5481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BE98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AAE116A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572E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C62E1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E3C8D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9DABE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978E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010BC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B43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6D96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ECA7430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EEBA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03E8F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0E4B7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70E89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FD9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8A2C9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D8E4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8D39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D46E005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84CF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UH vezérelt regionális érzéstelenítés (TAP, PECS,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paravertebrális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egyéb vezetéses blokkal)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0CD54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5DE35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E6B04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59EC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A95CA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5935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274C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F563A37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CDE9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Aneszteziológiai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ambuláns beteg vizsgálata,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C4C26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62475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57228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56E8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FE6C8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5C94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E9D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57F0B0E" w14:textId="77777777" w:rsidTr="00652C94"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4511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 osztályos konzílium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A76B4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CB0B5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7EB0D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32DB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0D270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04E0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E62B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E532EFE" w14:textId="77777777" w:rsidTr="00652C94">
        <w:trPr>
          <w:trHeight w:val="94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17D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Perioperatív fájdalomterápia,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szedálás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posztanesztéziás egyéb teendők biztonságos felmérése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7616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00A58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A0DB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4D2D1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C80F7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5498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293F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65E8767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E8BF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sebészeti anesztézia (TIVA, ballanszírozott anesztézia)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8C0D0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DB682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369D7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4CD0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797E4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F08C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03B4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B89A66C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D633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műtét perioperatív ellátása, telt gyomrú beteg légútbiztosítása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551FD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B408B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BE835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1389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A48AC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C447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C4D9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4A95062" w14:textId="77777777" w:rsidTr="00652C94">
        <w:trPr>
          <w:trHeight w:val="126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24DC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Lényegre törő, egyértelmű betegreferálás: SBAR (szituáció, betegségelőzmény, aktuális státusz, kérés, javaslat) mint sürgős, életmentő kommunikációs eszköz elsajátítása (eset)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2ED59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5A75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B1EDD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FDB87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9A1D4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1C5D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ED68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DCCE1A1" w14:textId="77777777" w:rsidTr="00652C94">
        <w:trPr>
          <w:trHeight w:val="945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DC12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Nem-technikai készségek (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limitáció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felismerése, segítségkérés módjai, kommunikációs stratégiák) fogalmának világos kezelése (eset)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7D14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D38D8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E8F82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853CC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7A3A4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A52F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CB44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E96B0C8" w14:textId="77777777" w:rsidTr="00652C94">
        <w:trPr>
          <w:trHeight w:val="63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8D58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Orvosinformatikai rendszerek biztonságos, pontos és gyors kezelése (eset)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44F1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FA33C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A0B1F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D7CFF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2B11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FADB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75B4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D474F6A" w14:textId="77777777" w:rsidR="0040435E" w:rsidRPr="00414C69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F264C9" w14:textId="77777777" w:rsidR="00371DD7" w:rsidRDefault="00371DD7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F228C0" w14:textId="75C52302" w:rsidR="0040435E" w:rsidRDefault="00371DD7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2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hetes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skill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tréning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készségek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730761F" w14:textId="49306C50" w:rsidR="00371DD7" w:rsidRDefault="00371DD7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40"/>
      </w:tblGrid>
      <w:tr w:rsidR="00652C94" w:rsidRPr="00652C94" w14:paraId="3AEA811A" w14:textId="77777777" w:rsidTr="00652C94">
        <w:trPr>
          <w:trHeight w:val="37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FAE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hu-HU" w:eastAsia="hu-HU"/>
              </w:rPr>
              <w:t>Skill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hu-HU" w:eastAsia="hu-HU"/>
              </w:rPr>
              <w:t xml:space="preserve"> és az ahhoz szükséges eszközök</w:t>
            </w:r>
          </w:p>
        </w:tc>
      </w:tr>
      <w:tr w:rsidR="00652C94" w:rsidRPr="00652C94" w14:paraId="0B2BF900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837B" w14:textId="76C1EE74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</w:tr>
      <w:tr w:rsidR="00652C94" w:rsidRPr="00652C94" w14:paraId="57CB9DE9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3D6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(szükséges eszközök: CVK modell;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BedSide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UH )</w:t>
            </w:r>
            <w:proofErr w:type="gramEnd"/>
          </w:p>
        </w:tc>
      </w:tr>
      <w:tr w:rsidR="00652C94" w:rsidRPr="00652C94" w14:paraId="7772BE8D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CE2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Artériapunkciós kar)</w:t>
            </w:r>
          </w:p>
        </w:tc>
      </w:tr>
      <w:tr w:rsidR="00652C94" w:rsidRPr="00652C94" w14:paraId="48E5F0FF" w14:textId="77777777" w:rsidTr="00652C94">
        <w:trPr>
          <w:trHeight w:val="64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284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Perkután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tracheosztómia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(szükséges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Conicotomiás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Tracheostomiás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Modell; Nehéz Légutas Modell)</w:t>
            </w:r>
          </w:p>
        </w:tc>
      </w:tr>
      <w:tr w:rsidR="00652C94" w:rsidRPr="00652C94" w14:paraId="20BF6EBE" w14:textId="77777777" w:rsidTr="00652C94">
        <w:trPr>
          <w:trHeight w:val="42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46F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Intravénás gyakorló kar)</w:t>
            </w:r>
          </w:p>
        </w:tc>
      </w:tr>
      <w:tr w:rsidR="00652C94" w:rsidRPr="00652C94" w14:paraId="35D20FA0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3B26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Szupraglottikus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légútbiztosítás (maszk, LMA)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oktató modell)</w:t>
            </w:r>
          </w:p>
        </w:tc>
      </w:tr>
      <w:tr w:rsidR="00652C94" w:rsidRPr="00652C94" w14:paraId="74DFDAAE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397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Nehéz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prediszponált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intubációja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oktató, nehéz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légút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bronchusfás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; Vezetőnyárs,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boujie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</w:tr>
      <w:tr w:rsidR="00652C94" w:rsidRPr="00652C94" w14:paraId="6EF23200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2B7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segítségével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oktató modell;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</w:tr>
      <w:tr w:rsidR="00652C94" w:rsidRPr="00652C94" w14:paraId="12126A68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10C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videolaryngoszkóppal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bronchoszkóppal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oktató modell;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Videolaryngoszkóp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AmbuScope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</w:tr>
      <w:tr w:rsidR="00652C94" w:rsidRPr="00652C94" w14:paraId="083D79E2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DAC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érzéstelenítést oktató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modell+csigolyablokk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</w:tr>
      <w:tr w:rsidR="00652C94" w:rsidRPr="00652C94" w14:paraId="04BF9DDE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7D1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érzéstelenítést oktató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modell+csigolyablokk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</w:tr>
      <w:tr w:rsidR="00652C94" w:rsidRPr="00652C94" w14:paraId="1FD0B2BE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F2F6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ABC betegvizsgálat intenzív ellátás indikációjának fel.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ALS tanbábú)</w:t>
            </w:r>
          </w:p>
        </w:tc>
      </w:tr>
      <w:tr w:rsidR="00652C94" w:rsidRPr="00652C94" w14:paraId="738F0AE6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E1A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ALS kivitelezése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ALS tanbábú; Reanimációs kocsi)</w:t>
            </w:r>
          </w:p>
        </w:tc>
      </w:tr>
      <w:tr w:rsidR="00652C94" w:rsidRPr="00652C94" w14:paraId="52A91A76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191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Lélegeztetett beteg szelektív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leszívása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oktató modell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bronchusfával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; Bronchoszkóp;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Ambuscope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nyákleszívó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modell;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EndoVR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szimulátor )</w:t>
            </w:r>
          </w:p>
        </w:tc>
      </w:tr>
      <w:tr w:rsidR="00652C94" w:rsidRPr="00652C94" w14:paraId="243B4E59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6E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Oxigénterápia indikációjának felállítása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Reanimációs kocsi )</w:t>
            </w:r>
          </w:p>
        </w:tc>
      </w:tr>
      <w:tr w:rsidR="00652C94" w:rsidRPr="00652C94" w14:paraId="40DD9A30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722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fogyóeszközök)</w:t>
            </w:r>
          </w:p>
        </w:tc>
      </w:tr>
      <w:tr w:rsidR="00652C94" w:rsidRPr="00652C94" w14:paraId="57CB9452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F09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Lélegeztetett beteg transzportja, adekvát betegátadás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Traumás ágy; Betegvizsgáló ágy)</w:t>
            </w:r>
          </w:p>
        </w:tc>
      </w:tr>
      <w:tr w:rsidR="00652C94" w:rsidRPr="00652C94" w14:paraId="5665B3B8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ED1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felmérése, monitorozás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eszközök:hemodinamikai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mérésekre alkalmas monitor)</w:t>
            </w:r>
          </w:p>
        </w:tc>
      </w:tr>
      <w:tr w:rsidR="00652C94" w:rsidRPr="00652C94" w14:paraId="71B6688B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794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RUSH, FAST, BLUE protokoll UH vizsgálattal (szükséges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Bedside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ultrahang;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Predator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UH szimulátor)</w:t>
            </w:r>
          </w:p>
        </w:tc>
      </w:tr>
      <w:tr w:rsidR="00652C94" w:rsidRPr="00652C94" w14:paraId="0684B53B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9A1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Hemodinaimkai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 UH segítségével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Bedside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ultrahang)</w:t>
            </w:r>
          </w:p>
        </w:tc>
      </w:tr>
      <w:tr w:rsidR="00652C94" w:rsidRPr="00652C94" w14:paraId="45E20BDF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425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Mellkascsövező tréner; Fogyóeszköz)</w:t>
            </w:r>
          </w:p>
        </w:tc>
      </w:tr>
      <w:tr w:rsidR="00652C94" w:rsidRPr="00652C94" w14:paraId="4D2CA532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39D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Megfelelő mikrobiológiai mintavételezés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oktató modell;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Hemokultúrás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csövek; Vérvételi eszközök;  Katéterező modell, női; Katéterező modell, férfi</w:t>
            </w:r>
          </w:p>
        </w:tc>
      </w:tr>
      <w:tr w:rsidR="00652C94" w:rsidRPr="00652C94" w14:paraId="2192E3B0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57B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UH vezérelt regionális érzéstelenítés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Bedside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ultrahang)</w:t>
            </w:r>
          </w:p>
        </w:tc>
      </w:tr>
      <w:tr w:rsidR="00652C94" w:rsidRPr="00652C94" w14:paraId="7569D85C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AE3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Betegreferálás, SBAR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Ápolást oktató modell; Ágy)</w:t>
            </w:r>
          </w:p>
        </w:tc>
      </w:tr>
      <w:tr w:rsidR="00652C94" w:rsidRPr="00652C94" w14:paraId="683780AA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E33D6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technikai készségek, esetbemutatás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Számítógép)</w:t>
            </w:r>
          </w:p>
        </w:tc>
      </w:tr>
      <w:tr w:rsidR="00652C94" w:rsidRPr="00652C94" w14:paraId="7AD9282D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F79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Ideiglenes PM behelyezés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Képerősítő eszköz; PM elektróda)</w:t>
            </w:r>
          </w:p>
        </w:tc>
      </w:tr>
      <w:tr w:rsidR="00652C94" w:rsidRPr="00652C94" w14:paraId="7B3D46FD" w14:textId="77777777" w:rsidTr="00652C94">
        <w:trPr>
          <w:trHeight w:val="660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308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Parenterális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táplálás indikációjának felállítása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Nasogastricus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nasojejunális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táplálást oktató modell)</w:t>
            </w:r>
          </w:p>
        </w:tc>
      </w:tr>
      <w:tr w:rsidR="00652C94" w:rsidRPr="00652C94" w14:paraId="43ABF294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94EA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hasrafordított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helyzetben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METI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szimulátos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</w:tr>
      <w:tr w:rsidR="00652C94" w:rsidRPr="00652C94" w14:paraId="49E36C61" w14:textId="77777777" w:rsidTr="00652C94">
        <w:trPr>
          <w:trHeight w:val="315"/>
        </w:trPr>
        <w:tc>
          <w:tcPr>
            <w:tcW w:w="9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E65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szükséges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eszközök: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oktató modell) </w:t>
            </w:r>
          </w:p>
        </w:tc>
      </w:tr>
    </w:tbl>
    <w:p w14:paraId="61B805DD" w14:textId="77777777" w:rsidR="00371DD7" w:rsidRDefault="00371DD7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2D2F94" w14:textId="77777777" w:rsidR="0040435E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BE8920" w14:textId="111F9E60" w:rsidR="0040435E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DB3C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14:paraId="0F9F4E85" w14:textId="77777777" w:rsidR="0040435E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2"/>
        <w:gridCol w:w="314"/>
        <w:gridCol w:w="387"/>
        <w:gridCol w:w="481"/>
        <w:gridCol w:w="467"/>
        <w:gridCol w:w="374"/>
        <w:gridCol w:w="1507"/>
        <w:gridCol w:w="1649"/>
      </w:tblGrid>
      <w:tr w:rsidR="00652C94" w:rsidRPr="00652C94" w14:paraId="6C54F881" w14:textId="77777777" w:rsidTr="00652C94">
        <w:trPr>
          <w:trHeight w:val="1230"/>
        </w:trPr>
        <w:tc>
          <w:tcPr>
            <w:tcW w:w="5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714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C03C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4968" w14:textId="31D25F61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száma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D95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652C94" w:rsidRPr="00652C94" w14:paraId="01D415A2" w14:textId="77777777" w:rsidTr="00652C94">
        <w:trPr>
          <w:trHeight w:val="315"/>
        </w:trPr>
        <w:tc>
          <w:tcPr>
            <w:tcW w:w="5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708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30F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A31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782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33C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46C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F48F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114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52C94" w:rsidRPr="00652C94" w14:paraId="4031DC15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A1D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ABC betegvizsgálat intenzív ellátás indikációjának felállítása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CBF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995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9E2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17D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05CE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072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D7E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ED2483F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E97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8FC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DB0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1F7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1CB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04A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42D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293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63CBB79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4DB6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1B2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9CE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051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364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A7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6FF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B68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8EDEC39" w14:textId="77777777" w:rsidTr="00652C94">
        <w:trPr>
          <w:trHeight w:val="94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0E2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(legalább 50% UH ellenőrzés mellett vagy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intrakavitális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EKG-val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pozicionálva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28D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9F5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7B2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799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571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41F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F80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404456D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007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Ideiglenes PM behelyezés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23E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6D9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27A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030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546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6DE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195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7D00DD9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407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DA5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D4C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FDD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DA0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469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A36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DDF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114CF9C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EB6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Szupraglottikus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légútbiztosítás (maszkos lélegeztetés, LMA)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1F9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A98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EA2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A31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996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BF23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F94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423257B0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78D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Nehézintubációs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prediszponált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intubációja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18B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B53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05C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745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024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411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695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409EED8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E02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segítségével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944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4678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7A4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F64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CF0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972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B70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E5E6CF2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CA1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videolaryngoszkóp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segítségével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4E8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F11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6A2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247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FD2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3D1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18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F5A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BD5BED0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793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bronchoszkóp segítségével</w:t>
            </w: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5C8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1C5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8C36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DE37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B64C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1FD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</w:t>
            </w:r>
          </w:p>
        </w:tc>
        <w:tc>
          <w:tcPr>
            <w:tcW w:w="1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8D1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52C94" w:rsidRPr="00652C94" w14:paraId="445D47AE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61D6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Perkután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tracheosztómia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210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D18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1D4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F75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4E0E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FA5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036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59588F8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C01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Lélegeztetett beteg szelektív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leszívása,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szájadékok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akut tájékozódó megítélése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2E8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EA6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818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D0C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DC0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E20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903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91120A0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620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Oxigénterápia indikációjának felállítása, mód és paraméterek beállítása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129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24F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B48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891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E5B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8E1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090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D0A0A5A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58F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felállítása, mód és paraméterek beállítása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E1F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847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AAD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ADC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E4C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CFC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008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87EFCE1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CC1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felállítása, mód és paraméterek beállítása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DE2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8C4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560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73B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AC7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41C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1C0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26C08AD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106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hasrafordított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helyzetben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9F3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3D7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0B8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3DA5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D203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BBB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182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5D66DBF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A86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Lélegeztetett beteg transzportja, adekvát betegátadás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F27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E63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D40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116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F9C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0A9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D41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99F24E1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12F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 fizikális jelek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CB7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D15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08C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EFB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09C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717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536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9045475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A7C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monitorozási eszközökkel, perctérfogat meghatározása</w:t>
            </w: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E4CA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0D0E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B2D86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2DF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6571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D89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B40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52C94" w:rsidRPr="00652C94" w14:paraId="70793E81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B83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RUSH, FAST protokoll szerinti ultrahang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DF4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935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7E6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893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D62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879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8BE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7E45999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E02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 UH segítségével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642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1AB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627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EDC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F2CF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61A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56A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9D258C7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06C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TCD végzése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724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0F4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9F1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D53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0D0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A22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9F7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C624629" w14:textId="77777777" w:rsidTr="00652C94">
        <w:trPr>
          <w:trHeight w:val="94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800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 (volumen vagy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inotróp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presszor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terápia) indikációjának felállítása és a kezelés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FC5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264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FE9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5C7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517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355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64A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C0DF7CD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834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730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399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884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F24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59E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551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6EB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4B6D2F0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779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Vértisztító eljárás (indikáció, terápia indítása)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FED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7AF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3A4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D33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D6E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067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3C2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C2632CC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21D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Transzfúziós terápia kivitelezése (indikáció, kivitelezés)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417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946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BD3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BF1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C6D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13E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562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D0BA5B9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A14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Megfelelő mikrobiológiai mintavételezés (indikáció, kivitelezés)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696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252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4FF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87C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B1D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744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76B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17C28B1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701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Parenterális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táplálás indikációjának felállítása összeállítása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F46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0F6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D9E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28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3ED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B7F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132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B4BD096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EC4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Életvégi döntés, haldokló 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3BA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43F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2DB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DC6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950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4B2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C8E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5E821F6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F5F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Donor-kezelés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E45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88A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8CB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3F3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DD7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4EA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60C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49362F1F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9D4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8E8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98F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4A9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520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BCB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022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9E4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A0C0D4A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9D3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9DE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721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B74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D21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DB2F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C24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9E8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4F96446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C51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UH vezérelt regionális érzéstelenítés (TAP, PECS,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paravertebrális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egyéb vezetéses blokkal)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20A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5E3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6E5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1F2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2A0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43D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400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F780338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A47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Intravénás regionális anesztézia (IVRA)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B38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8530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F98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567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676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83E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0D1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2D28540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3E1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Aneszteziológiai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ambuláns beteg vizsgálata,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659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BB7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1F1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A56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D65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5A4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9EF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3F2DBD4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D23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 osztályos konzílium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C23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DA6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59A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E4D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B95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CD7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408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45F7B3E" w14:textId="77777777" w:rsidTr="00652C94">
        <w:trPr>
          <w:trHeight w:val="94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2AD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Perioperatív fájdalomterápia,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szedálás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posztanesztéziás egyéb teendők biztonságos felmérése és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1016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B13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B0C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34B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C8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6C7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807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0C8AB82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CD9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sebészeti anesztézia (TIVA legalább 20 db, ballanszírozott anesztézia)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126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506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C4A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EB1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1E8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47C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76F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F86B8F4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574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Neuromuszkuláris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monitorozás (TOF, PTF) műtét alatt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B38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653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7A1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D9E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88B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D27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F93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553BF553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39C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műtét perioperatív ellátása, telt gyomrú beteg légútbiztosítása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C95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932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487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7B4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83C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444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852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412B628" w14:textId="77777777" w:rsidTr="00652C94">
        <w:trPr>
          <w:trHeight w:val="126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532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Lényegre törő, egyértelmű betegreferálás: SBAR (szituáció, betegségelőzmény, aktuális státusz, kérés, javaslat) mint sürgős, életmentő kommunikációs eszköz elsajátítása (eset)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15D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0A7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288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D72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B72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634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99D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18AAD5A" w14:textId="77777777" w:rsidTr="00652C94">
        <w:trPr>
          <w:trHeight w:val="126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E95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Nem-technikai készségek (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limitáció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felismerése, segítségkérés módjai, kommunikációs stratégiák, vezetői szerep célja, feladat-delegáció lényege) fogalmának világos kezelése (eset)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42B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277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C02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490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553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ACA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E2B9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3B33030A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0E5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intenzív felvételre kerülő beteg ABCD szerinti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05B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C6E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677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8C1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CB4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784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FD9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28C5DB20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5C2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Intenzíves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táplálása, infúziós terápia meghatározása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A6A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188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0F2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933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F12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8A9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5EE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F4CB5C3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233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Sokkos beteg komplex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68A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767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2B4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85F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CEB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345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D7D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1504E1D6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E56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Posztreszuszcitációs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 biztosítása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CD3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3EA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6DE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EE3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B5D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A40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36C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7B34B8E1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8B8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endokrin krízisállapotok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DFF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6D7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1F9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4BF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ABA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019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6C4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761BEBE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8EE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Posztoperatív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intenzíves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vizsgálata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A41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937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5A5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2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61C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A78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A66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0F644E72" w14:textId="77777777" w:rsidTr="00652C94">
        <w:trPr>
          <w:trHeight w:val="630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6C7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hasi sebészeti műtétek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aneszteziológiai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(Benne legalább 25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laparoszkópos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műtét)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061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DAC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B50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30C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FF1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EE4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A46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409B2BC5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352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hasi sebészeti anesztézia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9C1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FB6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024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1F6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9D4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3A6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B04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64DDF6E4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033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Masszívan vérző beteg periprocedurális,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A52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8D8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809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B13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954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6A4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5F0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52C94" w:rsidRPr="00652C94" w14:paraId="4CF56D44" w14:textId="77777777" w:rsidTr="00652C94">
        <w:trPr>
          <w:trHeight w:val="315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6BE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aneszteziológiai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89BE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124B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49E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423B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A06F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ADC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D3B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</w:tbl>
    <w:p w14:paraId="5628CB67" w14:textId="77777777" w:rsidR="0040435E" w:rsidRDefault="0040435E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7C0CA0" w14:textId="77777777" w:rsidR="00652C94" w:rsidRDefault="00652C94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CA9A94" w14:textId="77777777" w:rsidR="00652C94" w:rsidRDefault="00652C94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1B41AE" w14:textId="2DFD12E5" w:rsidR="00E269B0" w:rsidRDefault="00E269B0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</w:p>
    <w:p w14:paraId="5F1CBE2B" w14:textId="6CB86A7C" w:rsidR="00E269B0" w:rsidRDefault="00E269B0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1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6"/>
        <w:gridCol w:w="448"/>
        <w:gridCol w:w="387"/>
        <w:gridCol w:w="481"/>
        <w:gridCol w:w="467"/>
        <w:gridCol w:w="374"/>
        <w:gridCol w:w="2491"/>
      </w:tblGrid>
      <w:tr w:rsidR="00652C94" w:rsidRPr="00652C94" w14:paraId="27AE57F2" w14:textId="77777777" w:rsidTr="002C0EDC">
        <w:trPr>
          <w:trHeight w:val="315"/>
        </w:trPr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D6FB" w14:textId="656978A5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1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315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1F31" w14:textId="169C292F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</w:tr>
      <w:tr w:rsidR="002C0EDC" w:rsidRPr="00652C94" w14:paraId="0B34B313" w14:textId="77777777" w:rsidTr="002C0EDC">
        <w:trPr>
          <w:trHeight w:val="315"/>
        </w:trPr>
        <w:tc>
          <w:tcPr>
            <w:tcW w:w="4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9AC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C98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A52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4E4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47A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311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AA55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C0EDC" w:rsidRPr="00652C94" w14:paraId="433F4A36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9E8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ABC betegvizsgálat intenzív ellátás indikációjának felállítása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0EA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782D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729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282C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F5B5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E78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64831BE8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D27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 kivitelezése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A2D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D943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C921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E7E5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08EB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D40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</w:t>
            </w:r>
          </w:p>
        </w:tc>
      </w:tr>
      <w:tr w:rsidR="002C0EDC" w:rsidRPr="00652C94" w14:paraId="62B30BF0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8DC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578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9758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F2DB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88AC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01BC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73D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</w:tr>
      <w:tr w:rsidR="002C0EDC" w:rsidRPr="00652C94" w14:paraId="1CEEE60F" w14:textId="77777777" w:rsidTr="002C0EDC">
        <w:trPr>
          <w:trHeight w:val="94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EF6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(legalább 50% UH ellenőrzés mellett vagy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intrakavitális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EKG-val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pozicionálva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D80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A5D8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408B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E750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C314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A0A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</w:tr>
      <w:tr w:rsidR="002C0EDC" w:rsidRPr="00652C94" w14:paraId="32004165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9AB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Ideiglenes PM behelyezés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A94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0A5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7ADF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A521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D443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648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2C0EDC" w:rsidRPr="00652C94" w14:paraId="5C8F9E4D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9BE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Artéria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DAF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F357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7E2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F78C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99B5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877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506535EE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CC4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Szupraglottikus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légútbiztosítás (maszkos lélegeztetés, LMA)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DDF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D379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A035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F84B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22A7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82A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2C0EDC" w:rsidRPr="00652C94" w14:paraId="1600AA31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CF9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Nehézintubációs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prediszponált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intubációja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1BAE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CFA5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D29E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C9F1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0F77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B1E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C0EDC" w:rsidRPr="00652C94" w14:paraId="655E3320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D7A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segítségével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0C8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96E7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01A1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4FB6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CA61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588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</w:tr>
      <w:tr w:rsidR="002C0EDC" w:rsidRPr="00652C94" w14:paraId="42099EA2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2FE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videolaryngoszkóp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segítségével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DCF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7584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27B4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F2FD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A88D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96F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2C0EDC" w:rsidRPr="00652C94" w14:paraId="3327F689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798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bronchoszkóp segítségével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1CB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42E1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9015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66B4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DA35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E45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2C0EDC" w:rsidRPr="00652C94" w14:paraId="566D9D30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B53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Perkután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tracheosztómia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075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AAB8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44D7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C90C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A946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400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C0EDC" w:rsidRPr="00652C94" w14:paraId="2F56003C" w14:textId="77777777" w:rsidTr="002C0EDC">
        <w:trPr>
          <w:trHeight w:val="94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1C12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Lélegeztetett beteg szelektív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leszívása,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szájadékok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akut tájékozódó megítélése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AC0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4E84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EAE1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8EC0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40D0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C33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151FAAC6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C80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Oxigénterápia indikációjának felállítása, mód és paraméterek beállítása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74C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3299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F9F9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AF30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9EE5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670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66310DAD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33F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felállítása, mód és paraméterek beállítása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446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6249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594A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4E3E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7B37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A07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18</w:t>
            </w:r>
          </w:p>
        </w:tc>
      </w:tr>
      <w:tr w:rsidR="002C0EDC" w:rsidRPr="00652C94" w14:paraId="4DC2DA9F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A52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indikációjának felállítása, mód és paraméterek beállítása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93F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A8F6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BF66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97A2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1149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FBF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</w:tr>
      <w:tr w:rsidR="002C0EDC" w:rsidRPr="00652C94" w14:paraId="3C2CE6CB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EB1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Lélegeztetés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hasrafordított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helyzetben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B4D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5181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8D8C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148A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DF3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361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2C0EDC" w:rsidRPr="00652C94" w14:paraId="059B95CA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D19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Lélegeztetett beteg transzportja, adekvát betegátadás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56A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B409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A180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9AF3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2F06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4DB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18</w:t>
            </w:r>
          </w:p>
        </w:tc>
      </w:tr>
      <w:tr w:rsidR="002C0EDC" w:rsidRPr="00652C94" w14:paraId="0170569E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294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 fizikális jelek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03F4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B7C1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426A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C3D5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94C6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EE8C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20BC7D8A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922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Invazív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monitorozási eszközökkel perctérfogat meghatározása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E1F0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964C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CDFB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F681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A0B4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A95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2C0EDC" w:rsidRPr="00652C94" w14:paraId="4994B23F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ED4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RUSH, FAST protokoll szerinti ultrahang vizsgálat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7878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E50D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EFE6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269C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1695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F08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4F926E0D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010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felmérése UH segítségével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C00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9DAF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2B47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2E91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3F9D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27B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71E866F5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D43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TCD végzése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417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F3E2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F784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5A15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B825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0CA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C0EDC" w:rsidRPr="00652C94" w14:paraId="38CA50A6" w14:textId="77777777" w:rsidTr="002C0EDC">
        <w:trPr>
          <w:trHeight w:val="94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C97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Hemodinamikai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 (volumen,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inotróp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presszor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terápia) indikációjának felállítása és a kezelés végzése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2C8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2185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C392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8DFC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D12D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4AC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4A9622F8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B04B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0BB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E0A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9005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FFB9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41A8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E09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C0EDC" w:rsidRPr="00652C94" w14:paraId="23EFB901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6D7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Vértisztító eljárás (indikáció, terápia indítása)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70B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05FF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E831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8B71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4D91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9BE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C0EDC" w:rsidRPr="00652C94" w14:paraId="438D8CE3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100A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Transzfúziós terápia kivitelezése (indikáció, kivitelezés)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1DB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58CE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C810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F632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AC48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2DB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5E0AE356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BE4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Megfelelő mikrobiológiai mintavételezés (indikáció, kivitelezés)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6D2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A565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E6A0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620A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0650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028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77089F70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427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Parenterális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táplálás indikációjának felállítása, összeállítása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C27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B5D5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9CEF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4CDB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3C67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4BF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</w:tr>
      <w:tr w:rsidR="002C0EDC" w:rsidRPr="00652C94" w14:paraId="29A2B9D1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76B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Életvégi döntés, haldokló ellátás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001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FA7D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66DA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A2A6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9F08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85D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2C0EDC" w:rsidRPr="00652C94" w14:paraId="43C37E7B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5FD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Donorkezelés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926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7441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B7D0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7124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5579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B98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2C0EDC" w:rsidRPr="00652C94" w14:paraId="7992BE8E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1A1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CA87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6954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8737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1A2E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40EA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EB1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2C0EDC" w:rsidRPr="00652C94" w14:paraId="16273A0C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339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érzéstelenítés kivitelezése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FD6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DC9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C537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AF3A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2AF2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4DD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2C0EDC" w:rsidRPr="00652C94" w14:paraId="37477541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A02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UH vezérelt regionális érzéstelenítés (TAP, PECS,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paravertebrális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egyéb vezetéses blokkal)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97B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F0D1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5FB6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991C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A5B7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5B0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2C0EDC" w:rsidRPr="00652C94" w14:paraId="4B7766CF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1F6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Intravénás regionális anesztézia (IVRA)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3FC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FDBC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F78B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72EC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AF6A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C3C7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2C0EDC" w:rsidRPr="00652C94" w14:paraId="070D9C3F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F1E9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Aneszteziológiai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ambuláns beteg vizsgálata, ellátása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41E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CEE9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B0A2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048A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06FD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229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0F3E4FED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DDA0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 osztályos konzílium végzése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1A9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6058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F694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7BE0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496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4D90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</w:tr>
      <w:tr w:rsidR="002C0EDC" w:rsidRPr="00652C94" w14:paraId="406346C6" w14:textId="77777777" w:rsidTr="002C0EDC">
        <w:trPr>
          <w:trHeight w:val="94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FCE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Perioperatív fájdalomterápia,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szedálás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posztanesztéziás egyéb teendők biztonságos felmérése és kivitelezése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1B6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7988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26A26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F131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1B2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467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2C0EDC" w:rsidRPr="00652C94" w14:paraId="00F5D6D4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FF15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sebészeti anesztézia (TIVA, balanszírozott anesztézia)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AAB5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DD90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C351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C9E3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FC54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3DE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</w:tr>
      <w:tr w:rsidR="002C0EDC" w:rsidRPr="00652C94" w14:paraId="1C697C3F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40A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Neuromuszkuláris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monitorozás (TOF, PTF) műtét alatt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3FDB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BA87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B03C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7AC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C240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AE96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5AC30A17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48DE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műtét perioperatív ellátása, telt gyomrú beteg légútbiztosítása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272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3712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847B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44F5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55D6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2DB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27810CA5" w14:textId="77777777" w:rsidTr="002C0EDC">
        <w:trPr>
          <w:trHeight w:val="126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062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Lényegre törő, egyértelmű betegreferálás: SBAR (szituáció, betegségelőzmény, aktuális státusz, kérés, javaslat) mint sürgős, életmentő kommunikációs eszköz elsajátítása (eset)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9C7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2D92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1337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0199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2D35A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1CB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0B628215" w14:textId="77777777" w:rsidTr="002C0EDC">
        <w:trPr>
          <w:trHeight w:val="126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D51C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Nem-technikai készségek (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limitáció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felismerése, segítségkérés módjai, kommunikációs stratégiák, vezetői szerep célja, feladat-delegáció lényege) fogalmának világos kezelése (eset)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4B5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237D5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4A25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4099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1C68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9BA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2C0EDC" w:rsidRPr="00652C94" w14:paraId="1E3C1900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1161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intenzív felvételre kerülő beteg ABCD szerinti ellátása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A774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CF89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97E9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B2AF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D49F0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32CF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2C0EDC" w:rsidRPr="00652C94" w14:paraId="2F60AD23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DAC3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Intenzíves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táplálása, infúziós terápia meghatározása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2271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5F3FC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DFE7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7CEB4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1C76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79FD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2C0EDC" w:rsidRPr="00652C94" w14:paraId="1041D284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E378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Sokkos beteg komplex ellátása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3E9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247E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DFD4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97C4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0BB0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4E21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</w:tr>
      <w:tr w:rsidR="002C0EDC" w:rsidRPr="00652C94" w14:paraId="302BF65A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BCB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Posztreszuszcitációs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 biztosítása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6DA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8CAED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DAF3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828B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32B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9E1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C0EDC" w:rsidRPr="00652C94" w14:paraId="5C249EB6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9E0F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endokrin krízisállapotok ellátása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643E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45A3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6CD7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46ED9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D4BE7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CB4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C0EDC" w:rsidRPr="00652C94" w14:paraId="39529BAA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9B3D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Posztoperatív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intenzíves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vizsgálata ellátása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34F3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142F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C3AF8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F2B83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51E4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590A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</w:tr>
      <w:tr w:rsidR="002C0EDC" w:rsidRPr="00652C94" w14:paraId="2A420703" w14:textId="77777777" w:rsidTr="002C0EDC">
        <w:trPr>
          <w:trHeight w:val="408"/>
        </w:trPr>
        <w:tc>
          <w:tcPr>
            <w:tcW w:w="4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AA17" w14:textId="77777777" w:rsidR="00652C94" w:rsidRPr="00652C94" w:rsidRDefault="00652C94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hasi sebészeti műtétek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aneszteziológiai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</w:t>
            </w:r>
            <w:proofErr w:type="gram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 benne</w:t>
            </w:r>
            <w:proofErr w:type="gram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legalább 25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műtét)</w:t>
            </w:r>
          </w:p>
        </w:tc>
        <w:tc>
          <w:tcPr>
            <w:tcW w:w="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0C52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18912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444DE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2BD81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CFB4B" w14:textId="77777777" w:rsidR="00652C94" w:rsidRPr="00652C94" w:rsidRDefault="00652C94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48C9" w14:textId="77777777" w:rsidR="00652C94" w:rsidRPr="00652C94" w:rsidRDefault="00652C94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</w:tr>
      <w:tr w:rsidR="002C0EDC" w:rsidRPr="00652C94" w14:paraId="4E74C049" w14:textId="77777777" w:rsidTr="002C0EDC">
        <w:trPr>
          <w:trHeight w:val="408"/>
        </w:trPr>
        <w:tc>
          <w:tcPr>
            <w:tcW w:w="4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B636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21155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A9F1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6800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C5F5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00885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2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398DA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C0EDC" w:rsidRPr="00652C94" w14:paraId="017E633E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7D78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hasi sebészeti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5357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4F610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0AC43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D681F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048AC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DF66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</w:tr>
      <w:tr w:rsidR="002C0EDC" w:rsidRPr="00652C94" w14:paraId="14F49E13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E590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Érsebészeti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AD51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5BFDC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E470B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84F07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CBE2C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76C7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2C0EDC" w:rsidRPr="00652C94" w14:paraId="3163AB68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07E3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Mellkassebészeti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3FCB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42EA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EA9B0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0A9CB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E96F4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F00C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2C0EDC" w:rsidRPr="00652C94" w14:paraId="0F0CE1EA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827B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ortopédia-, traumatológiai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9063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CE86C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D7BDC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56DE1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52B19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6088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120</w:t>
            </w:r>
          </w:p>
        </w:tc>
      </w:tr>
      <w:tr w:rsidR="002C0EDC" w:rsidRPr="00652C94" w14:paraId="166C66C8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811B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Politraumatizált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anesztéziája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CE45E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1B1DB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0F1E0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C1DFB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6E68D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63D2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2C0EDC" w:rsidRPr="00652C94" w14:paraId="0F65B3FC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B423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8660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5B450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35E0B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BA4EF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355F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C935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2C0EDC" w:rsidRPr="00652C94" w14:paraId="27D5AF82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813F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Fül-orr-gégészeti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184B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B6E2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5DA70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9C876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C4589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7D79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2C0EDC" w:rsidRPr="00652C94" w14:paraId="7B4B325D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C633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Arc-, állcsont sebészeti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604D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558A5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67049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E58CB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12707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3C18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2C0EDC" w:rsidRPr="00652C94" w14:paraId="2DED114A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1FFC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Fogászati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C650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7B4A4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9DFA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5EEF9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D901C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7138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2C0EDC" w:rsidRPr="00652C94" w14:paraId="1E614DE2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090A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Szemészeti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B793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F4E75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9FFE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3A3AD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AD382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C36C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2C0EDC" w:rsidRPr="00652C94" w14:paraId="5F0D0F7D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96A5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Gyermeksebészeti anesztézia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EC9F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2377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70123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37003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CE3D4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1376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2C0EDC" w:rsidRPr="00652C94" w14:paraId="5A872407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2566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Intrakraniális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 anesztéziája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7E9E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92E9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D43BA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0D7D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E42DD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D294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2C0EDC" w:rsidRPr="00652C94" w14:paraId="2C773768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10DD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 műtétek anesztéziája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AC7A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A9504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3AC5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7896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F21AA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4A27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2C0EDC" w:rsidRPr="00652C94" w14:paraId="3049ABB5" w14:textId="77777777" w:rsidTr="002C0EDC">
        <w:trPr>
          <w:trHeight w:val="315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6526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Császármetszés anesztéziája (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akut)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50E0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974C5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189C6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F5377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1AA3D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ADDE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</w:tr>
      <w:tr w:rsidR="002C0EDC" w:rsidRPr="00652C94" w14:paraId="471EBDEF" w14:textId="77777777" w:rsidTr="002C0EDC">
        <w:trPr>
          <w:trHeight w:val="630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06D6" w14:textId="77777777" w:rsidR="002C0EDC" w:rsidRPr="00652C94" w:rsidRDefault="002C0EDC" w:rsidP="00652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aneszteziológiai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feladatok (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acut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chronicus</w:t>
            </w:r>
            <w:proofErr w:type="spellEnd"/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fájdalomterápia)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0F8A" w14:textId="77777777" w:rsidR="002C0EDC" w:rsidRPr="00652C94" w:rsidRDefault="002C0EDC" w:rsidP="00652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D0C22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73683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32858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F68E5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80A7B" w14:textId="77777777" w:rsidR="002C0EDC" w:rsidRPr="00652C94" w:rsidRDefault="002C0EDC" w:rsidP="00652C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52C94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</w:tbl>
    <w:p w14:paraId="79DA0257" w14:textId="3B98C801" w:rsidR="00E269B0" w:rsidRDefault="00E269B0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3DA6B4" w14:textId="77777777" w:rsidR="00E269B0" w:rsidRDefault="00E269B0" w:rsidP="00404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11218A" w14:textId="77777777" w:rsidR="004B001F" w:rsidRPr="004A4B37" w:rsidRDefault="004B001F" w:rsidP="004B001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A250732" w14:textId="1136D21F" w:rsidR="0040435E" w:rsidRPr="001154BC" w:rsidRDefault="0040435E" w:rsidP="004043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40435E" w:rsidRPr="001154BC" w:rsidSect="00DC69EA">
      <w:footerReference w:type="default" r:id="rId9"/>
      <w:pgSz w:w="11906" w:h="16838"/>
      <w:pgMar w:top="720" w:right="170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C8C2C" w14:textId="77777777" w:rsidR="00DC69EA" w:rsidRDefault="00DC69EA" w:rsidP="00F55221">
      <w:pPr>
        <w:spacing w:after="0" w:line="240" w:lineRule="auto"/>
      </w:pPr>
      <w:r>
        <w:separator/>
      </w:r>
    </w:p>
  </w:endnote>
  <w:endnote w:type="continuationSeparator" w:id="0">
    <w:p w14:paraId="035E8EBE" w14:textId="77777777" w:rsidR="00DC69EA" w:rsidRDefault="00DC69EA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B16A9" w14:textId="77777777" w:rsidR="00DC69EA" w:rsidRDefault="00DC69EA" w:rsidP="00F55221">
      <w:pPr>
        <w:spacing w:after="0" w:line="240" w:lineRule="auto"/>
      </w:pPr>
      <w:r>
        <w:separator/>
      </w:r>
    </w:p>
  </w:footnote>
  <w:footnote w:type="continuationSeparator" w:id="0">
    <w:p w14:paraId="2E09B3BC" w14:textId="77777777" w:rsidR="00DC69EA" w:rsidRDefault="00DC69EA" w:rsidP="00F55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994722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2950"/>
    <w:rsid w:val="000E3516"/>
    <w:rsid w:val="000F16E5"/>
    <w:rsid w:val="001154BC"/>
    <w:rsid w:val="00162855"/>
    <w:rsid w:val="00163135"/>
    <w:rsid w:val="001C4D94"/>
    <w:rsid w:val="00235AB6"/>
    <w:rsid w:val="002A61A5"/>
    <w:rsid w:val="002B3495"/>
    <w:rsid w:val="002C0EDC"/>
    <w:rsid w:val="003000DD"/>
    <w:rsid w:val="00337DE0"/>
    <w:rsid w:val="00371DD7"/>
    <w:rsid w:val="0040435E"/>
    <w:rsid w:val="00432E92"/>
    <w:rsid w:val="004B001F"/>
    <w:rsid w:val="004E1135"/>
    <w:rsid w:val="005024C9"/>
    <w:rsid w:val="00526F16"/>
    <w:rsid w:val="00537E16"/>
    <w:rsid w:val="005630C4"/>
    <w:rsid w:val="005825F0"/>
    <w:rsid w:val="005F66A8"/>
    <w:rsid w:val="00602762"/>
    <w:rsid w:val="00652C94"/>
    <w:rsid w:val="006710B9"/>
    <w:rsid w:val="006F6780"/>
    <w:rsid w:val="00753BAA"/>
    <w:rsid w:val="00772DE8"/>
    <w:rsid w:val="007B0026"/>
    <w:rsid w:val="00806FF3"/>
    <w:rsid w:val="00813A87"/>
    <w:rsid w:val="00892A5C"/>
    <w:rsid w:val="00965443"/>
    <w:rsid w:val="009E33ED"/>
    <w:rsid w:val="00A00B73"/>
    <w:rsid w:val="00A13521"/>
    <w:rsid w:val="00A7138D"/>
    <w:rsid w:val="00B9228D"/>
    <w:rsid w:val="00BE3CAD"/>
    <w:rsid w:val="00C300A8"/>
    <w:rsid w:val="00C9255F"/>
    <w:rsid w:val="00CE456B"/>
    <w:rsid w:val="00D31477"/>
    <w:rsid w:val="00D43978"/>
    <w:rsid w:val="00D9321E"/>
    <w:rsid w:val="00D95421"/>
    <w:rsid w:val="00DB3C4C"/>
    <w:rsid w:val="00DC69EA"/>
    <w:rsid w:val="00E269B0"/>
    <w:rsid w:val="00EE7A9E"/>
    <w:rsid w:val="00F55221"/>
    <w:rsid w:val="00F86A17"/>
    <w:rsid w:val="00FC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1971</Words>
  <Characters>13605</Characters>
  <Application>Microsoft Office Word</Application>
  <DocSecurity>0</DocSecurity>
  <Lines>113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26</cp:revision>
  <cp:lastPrinted>2023-09-07T07:25:00Z</cp:lastPrinted>
  <dcterms:created xsi:type="dcterms:W3CDTF">2023-09-07T07:24:00Z</dcterms:created>
  <dcterms:modified xsi:type="dcterms:W3CDTF">2024-02-06T11:34:00Z</dcterms:modified>
</cp:coreProperties>
</file>